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margin" w:tblpXSpec="center" w:tblpY="1684"/>
        <w:bidiVisual/>
        <w:tblW w:w="15862" w:type="dxa"/>
        <w:tblLook w:val="04A0" w:firstRow="1" w:lastRow="0" w:firstColumn="1" w:lastColumn="0" w:noHBand="0" w:noVBand="1"/>
      </w:tblPr>
      <w:tblGrid>
        <w:gridCol w:w="672"/>
        <w:gridCol w:w="1746"/>
        <w:gridCol w:w="2284"/>
        <w:gridCol w:w="1612"/>
        <w:gridCol w:w="1344"/>
        <w:gridCol w:w="1343"/>
        <w:gridCol w:w="2278"/>
        <w:gridCol w:w="6"/>
        <w:gridCol w:w="1873"/>
        <w:gridCol w:w="1352"/>
        <w:gridCol w:w="1352"/>
      </w:tblGrid>
      <w:tr w:rsidR="002A0BBA" w:rsidTr="002A0BBA">
        <w:trPr>
          <w:trHeight w:val="525"/>
        </w:trPr>
        <w:tc>
          <w:tcPr>
            <w:tcW w:w="672" w:type="dxa"/>
            <w:vMerge w:val="restart"/>
            <w:shd w:val="clear" w:color="auto" w:fill="D9D9D9" w:themeFill="background1" w:themeFillShade="D9"/>
            <w:vAlign w:val="center"/>
          </w:tcPr>
          <w:p w:rsidR="002A0BBA" w:rsidRPr="00C32902" w:rsidRDefault="002A0BBA" w:rsidP="002A0BBA">
            <w:pPr>
              <w:jc w:val="center"/>
              <w:rPr>
                <w:rFonts w:cs="B Titr"/>
                <w:rtl/>
              </w:rPr>
            </w:pPr>
            <w:r w:rsidRPr="00C32902">
              <w:rPr>
                <w:rFonts w:cs="B Titr" w:hint="cs"/>
                <w:rtl/>
              </w:rPr>
              <w:t>رديف</w:t>
            </w:r>
          </w:p>
        </w:tc>
        <w:tc>
          <w:tcPr>
            <w:tcW w:w="1746" w:type="dxa"/>
            <w:vMerge w:val="restart"/>
            <w:shd w:val="clear" w:color="auto" w:fill="D9D9D9" w:themeFill="background1" w:themeFillShade="D9"/>
            <w:vAlign w:val="center"/>
          </w:tcPr>
          <w:p w:rsidR="002A0BBA" w:rsidRPr="00C32902" w:rsidRDefault="002A0BBA" w:rsidP="002A0BBA">
            <w:pPr>
              <w:jc w:val="center"/>
              <w:rPr>
                <w:rFonts w:cs="B Titr"/>
                <w:rtl/>
              </w:rPr>
            </w:pPr>
            <w:r>
              <w:rPr>
                <w:noProof/>
                <w:lang w:bidi="ar-SA"/>
              </w:rPr>
              <w:drawing>
                <wp:anchor distT="0" distB="0" distL="114300" distR="114300" simplePos="0" relativeHeight="251658240" behindDoc="1" locked="0" layoutInCell="1" allowOverlap="1" wp14:anchorId="1E580D70" wp14:editId="33084DBE">
                  <wp:simplePos x="0" y="0"/>
                  <wp:positionH relativeFrom="column">
                    <wp:posOffset>730250</wp:posOffset>
                  </wp:positionH>
                  <wp:positionV relativeFrom="paragraph">
                    <wp:posOffset>-1291590</wp:posOffset>
                  </wp:positionV>
                  <wp:extent cx="757555" cy="958215"/>
                  <wp:effectExtent l="0" t="0" r="4445" b="0"/>
                  <wp:wrapNone/>
                  <wp:docPr id="1" name="Picture 1" descr="E:\Kanoon\logo\logo khali fit Moh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Kanoon\logo\logo khali fit Moh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7555" cy="958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C32902">
              <w:rPr>
                <w:rFonts w:cs="B Titr" w:hint="cs"/>
                <w:rtl/>
              </w:rPr>
              <w:t>نام كارفرما</w:t>
            </w:r>
          </w:p>
        </w:tc>
        <w:tc>
          <w:tcPr>
            <w:tcW w:w="2284" w:type="dxa"/>
            <w:vMerge w:val="restart"/>
            <w:shd w:val="clear" w:color="auto" w:fill="D9D9D9" w:themeFill="background1" w:themeFillShade="D9"/>
            <w:vAlign w:val="center"/>
          </w:tcPr>
          <w:p w:rsidR="002A0BBA" w:rsidRPr="00C32902" w:rsidRDefault="002A0BBA" w:rsidP="002A0BBA">
            <w:pPr>
              <w:jc w:val="center"/>
              <w:rPr>
                <w:rFonts w:cs="B Titr"/>
                <w:rtl/>
              </w:rPr>
            </w:pPr>
            <w:r w:rsidRPr="00C32902">
              <w:rPr>
                <w:rFonts w:cs="B Titr" w:hint="cs"/>
                <w:rtl/>
              </w:rPr>
              <w:t>نام پروژه</w:t>
            </w:r>
          </w:p>
        </w:tc>
        <w:tc>
          <w:tcPr>
            <w:tcW w:w="1612" w:type="dxa"/>
            <w:vMerge w:val="restart"/>
            <w:shd w:val="clear" w:color="auto" w:fill="D9D9D9" w:themeFill="background1" w:themeFillShade="D9"/>
            <w:vAlign w:val="center"/>
          </w:tcPr>
          <w:p w:rsidR="002A0BBA" w:rsidRDefault="002A0BBA" w:rsidP="002A0BB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B2073">
              <w:rPr>
                <w:rFonts w:cs="B Titr" w:hint="cs"/>
                <w:sz w:val="20"/>
                <w:szCs w:val="20"/>
                <w:rtl/>
              </w:rPr>
              <w:t>سرمايه گذاري ثايت طرح</w:t>
            </w:r>
          </w:p>
          <w:p w:rsidR="002A0BBA" w:rsidRPr="00C32902" w:rsidRDefault="002A0BBA" w:rsidP="002A0BBA">
            <w:pPr>
              <w:jc w:val="center"/>
              <w:rPr>
                <w:rFonts w:cs="B Titr"/>
                <w:rtl/>
              </w:rPr>
            </w:pPr>
            <w:r w:rsidRPr="00DB2073">
              <w:rPr>
                <w:rFonts w:cs="B Titr" w:hint="cs"/>
                <w:sz w:val="20"/>
                <w:szCs w:val="20"/>
                <w:rtl/>
              </w:rPr>
              <w:t>(ميليارد ريال)</w:t>
            </w:r>
          </w:p>
        </w:tc>
        <w:tc>
          <w:tcPr>
            <w:tcW w:w="1344" w:type="dxa"/>
            <w:vMerge w:val="restart"/>
            <w:shd w:val="clear" w:color="auto" w:fill="D9D9D9" w:themeFill="background1" w:themeFillShade="D9"/>
            <w:vAlign w:val="center"/>
          </w:tcPr>
          <w:p w:rsidR="002A0BBA" w:rsidRPr="00C32902" w:rsidRDefault="002A0BBA" w:rsidP="002A0BBA">
            <w:pPr>
              <w:jc w:val="center"/>
              <w:rPr>
                <w:rFonts w:cs="B Titr"/>
                <w:rtl/>
              </w:rPr>
            </w:pPr>
            <w:r w:rsidRPr="00C32902">
              <w:rPr>
                <w:rFonts w:cs="B Titr" w:hint="cs"/>
                <w:rtl/>
              </w:rPr>
              <w:t>تاريخ قرارداد</w:t>
            </w:r>
          </w:p>
        </w:tc>
        <w:tc>
          <w:tcPr>
            <w:tcW w:w="1343" w:type="dxa"/>
            <w:vMerge w:val="restart"/>
            <w:shd w:val="clear" w:color="auto" w:fill="D9D9D9" w:themeFill="background1" w:themeFillShade="D9"/>
            <w:vAlign w:val="center"/>
          </w:tcPr>
          <w:p w:rsidR="002A0BBA" w:rsidRDefault="002A0BBA" w:rsidP="002A0BBA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بانك عامل</w:t>
            </w:r>
          </w:p>
        </w:tc>
        <w:tc>
          <w:tcPr>
            <w:tcW w:w="4157" w:type="dxa"/>
            <w:gridSpan w:val="3"/>
            <w:shd w:val="clear" w:color="auto" w:fill="D9D9D9" w:themeFill="background1" w:themeFillShade="D9"/>
            <w:vAlign w:val="center"/>
          </w:tcPr>
          <w:p w:rsidR="002A0BBA" w:rsidRPr="00C32902" w:rsidRDefault="002A0BBA" w:rsidP="002A0BBA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مبلغ قرارداد </w:t>
            </w:r>
            <w:r w:rsidRPr="002A0BBA">
              <w:rPr>
                <w:rFonts w:cs="B Titr" w:hint="cs"/>
                <w:rtl/>
              </w:rPr>
              <w:t>(ميليون ريال)</w:t>
            </w:r>
          </w:p>
        </w:tc>
        <w:tc>
          <w:tcPr>
            <w:tcW w:w="1352" w:type="dxa"/>
            <w:vMerge w:val="restart"/>
            <w:shd w:val="clear" w:color="auto" w:fill="D9D9D9" w:themeFill="background1" w:themeFillShade="D9"/>
            <w:vAlign w:val="center"/>
          </w:tcPr>
          <w:p w:rsidR="002A0BBA" w:rsidRPr="00C32902" w:rsidRDefault="002A0BBA" w:rsidP="002A0BBA">
            <w:pPr>
              <w:jc w:val="center"/>
              <w:rPr>
                <w:rFonts w:cs="B Titr"/>
                <w:rtl/>
              </w:rPr>
            </w:pPr>
            <w:r w:rsidRPr="00C32902">
              <w:rPr>
                <w:rFonts w:cs="B Titr" w:hint="cs"/>
                <w:rtl/>
              </w:rPr>
              <w:t>تاريخ پايان قرارداد</w:t>
            </w:r>
          </w:p>
        </w:tc>
        <w:tc>
          <w:tcPr>
            <w:tcW w:w="1352" w:type="dxa"/>
            <w:vMerge w:val="restart"/>
            <w:shd w:val="clear" w:color="auto" w:fill="D9D9D9" w:themeFill="background1" w:themeFillShade="D9"/>
            <w:vAlign w:val="center"/>
          </w:tcPr>
          <w:p w:rsidR="002A0BBA" w:rsidRPr="00C32902" w:rsidRDefault="002A0BBA" w:rsidP="002A0BBA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دلایل عدم ثبت تاکنون</w:t>
            </w:r>
          </w:p>
        </w:tc>
      </w:tr>
      <w:tr w:rsidR="002A0BBA" w:rsidTr="002A0BBA">
        <w:trPr>
          <w:trHeight w:val="799"/>
        </w:trPr>
        <w:tc>
          <w:tcPr>
            <w:tcW w:w="672" w:type="dxa"/>
            <w:vMerge/>
            <w:shd w:val="clear" w:color="auto" w:fill="D9D9D9" w:themeFill="background1" w:themeFillShade="D9"/>
            <w:vAlign w:val="center"/>
          </w:tcPr>
          <w:p w:rsidR="002A0BBA" w:rsidRPr="00C32902" w:rsidRDefault="002A0BBA" w:rsidP="002A0BBA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746" w:type="dxa"/>
            <w:vMerge/>
            <w:shd w:val="clear" w:color="auto" w:fill="D9D9D9" w:themeFill="background1" w:themeFillShade="D9"/>
            <w:vAlign w:val="center"/>
          </w:tcPr>
          <w:p w:rsidR="002A0BBA" w:rsidRPr="00C32902" w:rsidRDefault="002A0BBA" w:rsidP="002A0BBA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2284" w:type="dxa"/>
            <w:vMerge/>
            <w:shd w:val="clear" w:color="auto" w:fill="D9D9D9" w:themeFill="background1" w:themeFillShade="D9"/>
            <w:vAlign w:val="center"/>
          </w:tcPr>
          <w:p w:rsidR="002A0BBA" w:rsidRPr="00C32902" w:rsidRDefault="002A0BBA" w:rsidP="002A0BBA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612" w:type="dxa"/>
            <w:vMerge/>
            <w:shd w:val="clear" w:color="auto" w:fill="D9D9D9" w:themeFill="background1" w:themeFillShade="D9"/>
            <w:vAlign w:val="center"/>
          </w:tcPr>
          <w:p w:rsidR="002A0BBA" w:rsidRPr="00C32902" w:rsidRDefault="002A0BBA" w:rsidP="002A0BBA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344" w:type="dxa"/>
            <w:vMerge/>
            <w:shd w:val="clear" w:color="auto" w:fill="D9D9D9" w:themeFill="background1" w:themeFillShade="D9"/>
            <w:vAlign w:val="center"/>
          </w:tcPr>
          <w:p w:rsidR="002A0BBA" w:rsidRPr="00C32902" w:rsidRDefault="002A0BBA" w:rsidP="002A0BBA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343" w:type="dxa"/>
            <w:vMerge/>
            <w:shd w:val="clear" w:color="auto" w:fill="D9D9D9" w:themeFill="background1" w:themeFillShade="D9"/>
            <w:vAlign w:val="center"/>
          </w:tcPr>
          <w:p w:rsidR="002A0BBA" w:rsidRPr="00DB2073" w:rsidRDefault="002A0BBA" w:rsidP="002A0BBA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2284" w:type="dxa"/>
            <w:gridSpan w:val="2"/>
            <w:shd w:val="clear" w:color="auto" w:fill="D9D9D9" w:themeFill="background1" w:themeFillShade="D9"/>
            <w:vAlign w:val="center"/>
          </w:tcPr>
          <w:p w:rsidR="002A0BBA" w:rsidRPr="00C32902" w:rsidRDefault="002A0BBA" w:rsidP="002A0BBA">
            <w:pPr>
              <w:jc w:val="center"/>
              <w:rPr>
                <w:rFonts w:cs="B Titr"/>
                <w:rtl/>
              </w:rPr>
            </w:pPr>
            <w:r w:rsidRPr="00DB2073">
              <w:rPr>
                <w:rFonts w:cs="B Titr" w:hint="cs"/>
                <w:sz w:val="18"/>
                <w:szCs w:val="18"/>
                <w:rtl/>
              </w:rPr>
              <w:t xml:space="preserve">مبلغ دريافت شده توسط شركت مشاور </w:t>
            </w:r>
          </w:p>
        </w:tc>
        <w:tc>
          <w:tcPr>
            <w:tcW w:w="1873" w:type="dxa"/>
            <w:shd w:val="clear" w:color="auto" w:fill="D9D9D9" w:themeFill="background1" w:themeFillShade="D9"/>
            <w:vAlign w:val="center"/>
          </w:tcPr>
          <w:p w:rsidR="002A0BBA" w:rsidRPr="002A0BBA" w:rsidRDefault="002A0BBA" w:rsidP="002A0BBA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مبلغ بر اساس دستور</w:t>
            </w:r>
            <w:r w:rsidRPr="00DB2073">
              <w:rPr>
                <w:rFonts w:cs="B Titr" w:hint="cs"/>
                <w:sz w:val="18"/>
                <w:szCs w:val="18"/>
                <w:rtl/>
              </w:rPr>
              <w:t>العمل حق الزحمه</w:t>
            </w:r>
          </w:p>
        </w:tc>
        <w:tc>
          <w:tcPr>
            <w:tcW w:w="1352" w:type="dxa"/>
            <w:vMerge/>
            <w:shd w:val="clear" w:color="auto" w:fill="D9D9D9" w:themeFill="background1" w:themeFillShade="D9"/>
            <w:vAlign w:val="center"/>
          </w:tcPr>
          <w:p w:rsidR="002A0BBA" w:rsidRPr="00C32902" w:rsidRDefault="002A0BBA" w:rsidP="002A0BBA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352" w:type="dxa"/>
            <w:vMerge/>
            <w:shd w:val="clear" w:color="auto" w:fill="D9D9D9" w:themeFill="background1" w:themeFillShade="D9"/>
          </w:tcPr>
          <w:p w:rsidR="002A0BBA" w:rsidRPr="00C32902" w:rsidRDefault="002A0BBA" w:rsidP="002A0BBA">
            <w:pPr>
              <w:jc w:val="center"/>
              <w:rPr>
                <w:rFonts w:cs="B Titr"/>
                <w:rtl/>
              </w:rPr>
            </w:pPr>
          </w:p>
        </w:tc>
      </w:tr>
      <w:tr w:rsidR="002A0BBA" w:rsidTr="002A0BBA">
        <w:trPr>
          <w:trHeight w:val="716"/>
        </w:trPr>
        <w:tc>
          <w:tcPr>
            <w:tcW w:w="672" w:type="dxa"/>
            <w:vAlign w:val="center"/>
          </w:tcPr>
          <w:p w:rsidR="002A0BBA" w:rsidRPr="002A0BBA" w:rsidRDefault="002A0BBA" w:rsidP="002A0BBA">
            <w:pPr>
              <w:jc w:val="center"/>
              <w:rPr>
                <w:rFonts w:cs="B Nazanin"/>
                <w:b/>
                <w:bCs/>
                <w:rtl/>
              </w:rPr>
            </w:pPr>
            <w:r w:rsidRPr="002A0BBA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1746" w:type="dxa"/>
            <w:vAlign w:val="center"/>
          </w:tcPr>
          <w:p w:rsidR="002A0BBA" w:rsidRDefault="002A0BBA" w:rsidP="002A0BBA">
            <w:pPr>
              <w:jc w:val="center"/>
              <w:rPr>
                <w:rtl/>
              </w:rPr>
            </w:pPr>
          </w:p>
        </w:tc>
        <w:tc>
          <w:tcPr>
            <w:tcW w:w="2284" w:type="dxa"/>
            <w:vAlign w:val="center"/>
          </w:tcPr>
          <w:p w:rsidR="002A0BBA" w:rsidRDefault="002A0BBA" w:rsidP="002A0BBA">
            <w:pPr>
              <w:jc w:val="center"/>
              <w:rPr>
                <w:rtl/>
              </w:rPr>
            </w:pPr>
          </w:p>
        </w:tc>
        <w:tc>
          <w:tcPr>
            <w:tcW w:w="1612" w:type="dxa"/>
            <w:vAlign w:val="center"/>
          </w:tcPr>
          <w:p w:rsidR="002A0BBA" w:rsidRDefault="002A0BBA" w:rsidP="002A0BBA">
            <w:pPr>
              <w:jc w:val="center"/>
              <w:rPr>
                <w:rtl/>
              </w:rPr>
            </w:pPr>
          </w:p>
        </w:tc>
        <w:tc>
          <w:tcPr>
            <w:tcW w:w="1344" w:type="dxa"/>
            <w:vAlign w:val="center"/>
          </w:tcPr>
          <w:p w:rsidR="002A0BBA" w:rsidRDefault="002A0BBA" w:rsidP="002A0BBA">
            <w:pPr>
              <w:jc w:val="center"/>
              <w:rPr>
                <w:rtl/>
              </w:rPr>
            </w:pPr>
          </w:p>
        </w:tc>
        <w:tc>
          <w:tcPr>
            <w:tcW w:w="1343" w:type="dxa"/>
            <w:vAlign w:val="center"/>
          </w:tcPr>
          <w:p w:rsidR="002A0BBA" w:rsidRDefault="002A0BBA" w:rsidP="002A0BBA">
            <w:pPr>
              <w:jc w:val="center"/>
              <w:rPr>
                <w:rtl/>
              </w:rPr>
            </w:pPr>
            <w:bookmarkStart w:id="0" w:name="_GoBack"/>
            <w:bookmarkEnd w:id="0"/>
          </w:p>
        </w:tc>
        <w:tc>
          <w:tcPr>
            <w:tcW w:w="2284" w:type="dxa"/>
            <w:gridSpan w:val="2"/>
            <w:vAlign w:val="center"/>
          </w:tcPr>
          <w:p w:rsidR="002A0BBA" w:rsidRDefault="002A0BBA" w:rsidP="002A0BBA">
            <w:pPr>
              <w:jc w:val="center"/>
              <w:rPr>
                <w:rtl/>
              </w:rPr>
            </w:pPr>
          </w:p>
        </w:tc>
        <w:tc>
          <w:tcPr>
            <w:tcW w:w="1873" w:type="dxa"/>
            <w:vAlign w:val="center"/>
          </w:tcPr>
          <w:p w:rsidR="002A0BBA" w:rsidRDefault="002A0BBA" w:rsidP="002A0BBA">
            <w:pPr>
              <w:jc w:val="center"/>
              <w:rPr>
                <w:rtl/>
              </w:rPr>
            </w:pPr>
          </w:p>
        </w:tc>
        <w:tc>
          <w:tcPr>
            <w:tcW w:w="1352" w:type="dxa"/>
            <w:vAlign w:val="center"/>
          </w:tcPr>
          <w:p w:rsidR="002A0BBA" w:rsidRDefault="002A0BBA" w:rsidP="002A0BBA">
            <w:pPr>
              <w:jc w:val="center"/>
              <w:rPr>
                <w:rtl/>
              </w:rPr>
            </w:pPr>
          </w:p>
        </w:tc>
        <w:tc>
          <w:tcPr>
            <w:tcW w:w="1352" w:type="dxa"/>
          </w:tcPr>
          <w:p w:rsidR="002A0BBA" w:rsidRDefault="002A0BBA" w:rsidP="002A0BBA">
            <w:pPr>
              <w:jc w:val="center"/>
              <w:rPr>
                <w:rtl/>
              </w:rPr>
            </w:pPr>
          </w:p>
        </w:tc>
      </w:tr>
      <w:tr w:rsidR="002A0BBA" w:rsidTr="002A0BBA">
        <w:trPr>
          <w:trHeight w:val="716"/>
        </w:trPr>
        <w:tc>
          <w:tcPr>
            <w:tcW w:w="672" w:type="dxa"/>
            <w:vAlign w:val="center"/>
          </w:tcPr>
          <w:p w:rsidR="002A0BBA" w:rsidRPr="002A0BBA" w:rsidRDefault="002A0BBA" w:rsidP="002A0BBA">
            <w:pPr>
              <w:jc w:val="center"/>
              <w:rPr>
                <w:rFonts w:cs="B Nazanin"/>
                <w:b/>
                <w:bCs/>
                <w:rtl/>
              </w:rPr>
            </w:pPr>
            <w:r w:rsidRPr="002A0BBA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1746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2284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612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344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343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2278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879" w:type="dxa"/>
            <w:gridSpan w:val="2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352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352" w:type="dxa"/>
          </w:tcPr>
          <w:p w:rsidR="002A0BBA" w:rsidRDefault="002A0BBA" w:rsidP="002A0BBA">
            <w:pPr>
              <w:rPr>
                <w:rtl/>
              </w:rPr>
            </w:pPr>
          </w:p>
        </w:tc>
      </w:tr>
      <w:tr w:rsidR="002A0BBA" w:rsidTr="002A0BBA">
        <w:trPr>
          <w:trHeight w:val="716"/>
        </w:trPr>
        <w:tc>
          <w:tcPr>
            <w:tcW w:w="672" w:type="dxa"/>
            <w:vAlign w:val="center"/>
          </w:tcPr>
          <w:p w:rsidR="002A0BBA" w:rsidRPr="002A0BBA" w:rsidRDefault="002A0BBA" w:rsidP="002A0BBA">
            <w:pPr>
              <w:jc w:val="center"/>
              <w:rPr>
                <w:rFonts w:cs="B Nazanin"/>
                <w:b/>
                <w:bCs/>
                <w:rtl/>
              </w:rPr>
            </w:pPr>
            <w:r w:rsidRPr="002A0BB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746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2284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612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344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343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2278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879" w:type="dxa"/>
            <w:gridSpan w:val="2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352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352" w:type="dxa"/>
          </w:tcPr>
          <w:p w:rsidR="002A0BBA" w:rsidRDefault="002A0BBA" w:rsidP="002A0BBA">
            <w:pPr>
              <w:rPr>
                <w:rtl/>
              </w:rPr>
            </w:pPr>
          </w:p>
        </w:tc>
      </w:tr>
      <w:tr w:rsidR="002A0BBA" w:rsidTr="002A0BBA">
        <w:trPr>
          <w:trHeight w:val="716"/>
        </w:trPr>
        <w:tc>
          <w:tcPr>
            <w:tcW w:w="672" w:type="dxa"/>
            <w:vAlign w:val="center"/>
          </w:tcPr>
          <w:p w:rsidR="002A0BBA" w:rsidRPr="002A0BBA" w:rsidRDefault="002A0BBA" w:rsidP="002A0BBA">
            <w:pPr>
              <w:jc w:val="center"/>
              <w:rPr>
                <w:rFonts w:cs="B Nazanin"/>
                <w:b/>
                <w:bCs/>
                <w:rtl/>
              </w:rPr>
            </w:pPr>
            <w:r w:rsidRPr="002A0BBA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1746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2284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612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344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343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2278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879" w:type="dxa"/>
            <w:gridSpan w:val="2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352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352" w:type="dxa"/>
          </w:tcPr>
          <w:p w:rsidR="002A0BBA" w:rsidRDefault="002A0BBA" w:rsidP="002A0BBA">
            <w:pPr>
              <w:rPr>
                <w:rtl/>
              </w:rPr>
            </w:pPr>
          </w:p>
        </w:tc>
      </w:tr>
      <w:tr w:rsidR="002A0BBA" w:rsidTr="002A0BBA">
        <w:trPr>
          <w:trHeight w:val="716"/>
        </w:trPr>
        <w:tc>
          <w:tcPr>
            <w:tcW w:w="672" w:type="dxa"/>
            <w:vAlign w:val="center"/>
          </w:tcPr>
          <w:p w:rsidR="002A0BBA" w:rsidRPr="002A0BBA" w:rsidRDefault="002A0BBA" w:rsidP="002A0BBA">
            <w:pPr>
              <w:jc w:val="center"/>
              <w:rPr>
                <w:rFonts w:cs="B Nazanin"/>
                <w:b/>
                <w:bCs/>
                <w:rtl/>
              </w:rPr>
            </w:pPr>
            <w:r w:rsidRPr="002A0BBA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746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2284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612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344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343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2278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879" w:type="dxa"/>
            <w:gridSpan w:val="2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352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352" w:type="dxa"/>
          </w:tcPr>
          <w:p w:rsidR="002A0BBA" w:rsidRDefault="002A0BBA" w:rsidP="002A0BBA">
            <w:pPr>
              <w:rPr>
                <w:rtl/>
              </w:rPr>
            </w:pPr>
          </w:p>
        </w:tc>
      </w:tr>
      <w:tr w:rsidR="002A0BBA" w:rsidTr="002A0BBA">
        <w:trPr>
          <w:trHeight w:val="716"/>
        </w:trPr>
        <w:tc>
          <w:tcPr>
            <w:tcW w:w="672" w:type="dxa"/>
            <w:vAlign w:val="center"/>
          </w:tcPr>
          <w:p w:rsidR="002A0BBA" w:rsidRPr="002A0BBA" w:rsidRDefault="002A0BBA" w:rsidP="002A0BBA">
            <w:pPr>
              <w:jc w:val="center"/>
              <w:rPr>
                <w:rFonts w:cs="B Nazanin"/>
                <w:b/>
                <w:bCs/>
                <w:rtl/>
              </w:rPr>
            </w:pPr>
            <w:r w:rsidRPr="002A0BBA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1746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2284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612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344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343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2278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879" w:type="dxa"/>
            <w:gridSpan w:val="2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352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352" w:type="dxa"/>
          </w:tcPr>
          <w:p w:rsidR="002A0BBA" w:rsidRDefault="002A0BBA" w:rsidP="002A0BBA">
            <w:pPr>
              <w:rPr>
                <w:rtl/>
              </w:rPr>
            </w:pPr>
          </w:p>
        </w:tc>
      </w:tr>
      <w:tr w:rsidR="002A0BBA" w:rsidTr="002A0BBA">
        <w:trPr>
          <w:trHeight w:val="716"/>
        </w:trPr>
        <w:tc>
          <w:tcPr>
            <w:tcW w:w="672" w:type="dxa"/>
            <w:vAlign w:val="center"/>
          </w:tcPr>
          <w:p w:rsidR="002A0BBA" w:rsidRPr="002A0BBA" w:rsidRDefault="002A0BBA" w:rsidP="002A0BBA">
            <w:pPr>
              <w:jc w:val="center"/>
              <w:rPr>
                <w:rFonts w:cs="B Nazanin"/>
                <w:b/>
                <w:bCs/>
                <w:rtl/>
              </w:rPr>
            </w:pPr>
            <w:r w:rsidRPr="002A0BBA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1746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2284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612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344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343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2278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879" w:type="dxa"/>
            <w:gridSpan w:val="2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352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352" w:type="dxa"/>
          </w:tcPr>
          <w:p w:rsidR="002A0BBA" w:rsidRDefault="002A0BBA" w:rsidP="002A0BBA">
            <w:pPr>
              <w:rPr>
                <w:rtl/>
              </w:rPr>
            </w:pPr>
          </w:p>
        </w:tc>
      </w:tr>
      <w:tr w:rsidR="002A0BBA" w:rsidTr="002A0BBA">
        <w:trPr>
          <w:trHeight w:val="716"/>
        </w:trPr>
        <w:tc>
          <w:tcPr>
            <w:tcW w:w="672" w:type="dxa"/>
            <w:vAlign w:val="center"/>
          </w:tcPr>
          <w:p w:rsidR="002A0BBA" w:rsidRPr="002A0BBA" w:rsidRDefault="002A0BBA" w:rsidP="002A0BBA">
            <w:pPr>
              <w:jc w:val="center"/>
              <w:rPr>
                <w:rFonts w:cs="B Nazanin"/>
                <w:b/>
                <w:bCs/>
                <w:rtl/>
              </w:rPr>
            </w:pPr>
            <w:r w:rsidRPr="002A0BBA"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1746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2284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612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344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343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2278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879" w:type="dxa"/>
            <w:gridSpan w:val="2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352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352" w:type="dxa"/>
          </w:tcPr>
          <w:p w:rsidR="002A0BBA" w:rsidRDefault="002A0BBA" w:rsidP="002A0BBA">
            <w:pPr>
              <w:rPr>
                <w:rtl/>
              </w:rPr>
            </w:pPr>
          </w:p>
        </w:tc>
      </w:tr>
      <w:tr w:rsidR="002A0BBA" w:rsidTr="002A0BBA">
        <w:trPr>
          <w:trHeight w:val="716"/>
        </w:trPr>
        <w:tc>
          <w:tcPr>
            <w:tcW w:w="672" w:type="dxa"/>
            <w:vAlign w:val="center"/>
          </w:tcPr>
          <w:p w:rsidR="002A0BBA" w:rsidRPr="002A0BBA" w:rsidRDefault="002A0BBA" w:rsidP="002A0BBA">
            <w:pPr>
              <w:jc w:val="center"/>
              <w:rPr>
                <w:rFonts w:cs="B Nazanin"/>
                <w:b/>
                <w:bCs/>
                <w:rtl/>
              </w:rPr>
            </w:pPr>
            <w:r w:rsidRPr="002A0BBA"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1746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2284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612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344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343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2278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879" w:type="dxa"/>
            <w:gridSpan w:val="2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352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352" w:type="dxa"/>
          </w:tcPr>
          <w:p w:rsidR="002A0BBA" w:rsidRDefault="002A0BBA" w:rsidP="002A0BBA">
            <w:pPr>
              <w:rPr>
                <w:rtl/>
              </w:rPr>
            </w:pPr>
          </w:p>
        </w:tc>
      </w:tr>
      <w:tr w:rsidR="002A0BBA" w:rsidTr="002A0BBA">
        <w:trPr>
          <w:trHeight w:val="575"/>
        </w:trPr>
        <w:tc>
          <w:tcPr>
            <w:tcW w:w="672" w:type="dxa"/>
            <w:vAlign w:val="center"/>
          </w:tcPr>
          <w:p w:rsidR="002A0BBA" w:rsidRPr="002A0BBA" w:rsidRDefault="002A0BBA" w:rsidP="002A0BBA">
            <w:pPr>
              <w:jc w:val="center"/>
              <w:rPr>
                <w:rFonts w:cs="B Nazanin"/>
                <w:b/>
                <w:bCs/>
                <w:rtl/>
              </w:rPr>
            </w:pPr>
            <w:r w:rsidRPr="002A0BBA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1746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2284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612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344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343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2278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879" w:type="dxa"/>
            <w:gridSpan w:val="2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352" w:type="dxa"/>
          </w:tcPr>
          <w:p w:rsidR="002A0BBA" w:rsidRDefault="002A0BBA" w:rsidP="002A0BBA">
            <w:pPr>
              <w:rPr>
                <w:rtl/>
              </w:rPr>
            </w:pPr>
          </w:p>
        </w:tc>
        <w:tc>
          <w:tcPr>
            <w:tcW w:w="1352" w:type="dxa"/>
          </w:tcPr>
          <w:p w:rsidR="002A0BBA" w:rsidRDefault="002A0BBA" w:rsidP="002A0BBA">
            <w:pPr>
              <w:rPr>
                <w:rtl/>
              </w:rPr>
            </w:pPr>
          </w:p>
        </w:tc>
      </w:tr>
    </w:tbl>
    <w:p w:rsidR="00C32902" w:rsidRDefault="00C32902" w:rsidP="002A0BBA"/>
    <w:sectPr w:rsidR="00C32902" w:rsidSect="00C32902">
      <w:headerReference w:type="default" r:id="rId7"/>
      <w:footerReference w:type="default" r:id="rId8"/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5A27" w:rsidRDefault="00485A27" w:rsidP="00C32902">
      <w:pPr>
        <w:spacing w:after="0" w:line="240" w:lineRule="auto"/>
      </w:pPr>
      <w:r>
        <w:separator/>
      </w:r>
    </w:p>
  </w:endnote>
  <w:endnote w:type="continuationSeparator" w:id="0">
    <w:p w:rsidR="00485A27" w:rsidRDefault="00485A27" w:rsidP="00C329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BBA" w:rsidRPr="002A0BBA" w:rsidRDefault="002A0BBA" w:rsidP="002A0BBA">
    <w:pPr>
      <w:pStyle w:val="Footer"/>
      <w:jc w:val="center"/>
      <w:rPr>
        <w:rFonts w:cs="B Nazanin"/>
        <w:b/>
        <w:bCs/>
        <w:sz w:val="28"/>
        <w:szCs w:val="28"/>
      </w:rPr>
    </w:pPr>
    <w:r w:rsidRPr="002A0BBA">
      <w:rPr>
        <w:rFonts w:cs="B Nazanin" w:hint="cs"/>
        <w:b/>
        <w:bCs/>
        <w:sz w:val="28"/>
        <w:szCs w:val="28"/>
        <w:rtl/>
      </w:rPr>
      <w:t xml:space="preserve">                                                                                                     </w:t>
    </w:r>
    <w:r w:rsidR="003A0D19">
      <w:rPr>
        <w:rFonts w:cs="B Nazanin" w:hint="cs"/>
        <w:b/>
        <w:bCs/>
        <w:sz w:val="28"/>
        <w:szCs w:val="28"/>
        <w:rtl/>
      </w:rPr>
      <w:t xml:space="preserve">       </w:t>
    </w:r>
    <w:r w:rsidRPr="002A0BBA">
      <w:rPr>
        <w:rFonts w:cs="B Nazanin" w:hint="cs"/>
        <w:b/>
        <w:bCs/>
        <w:sz w:val="28"/>
        <w:szCs w:val="28"/>
        <w:rtl/>
      </w:rPr>
      <w:t xml:space="preserve">      </w:t>
    </w:r>
    <w:r w:rsidRPr="002A0BBA">
      <w:rPr>
        <w:rFonts w:cs="B Nazanin" w:hint="cs"/>
        <w:b/>
        <w:bCs/>
        <w:sz w:val="28"/>
        <w:szCs w:val="28"/>
        <w:rtl/>
      </w:rPr>
      <w:t>امضاء و مهر شرکت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5A27" w:rsidRDefault="00485A27" w:rsidP="00C32902">
      <w:pPr>
        <w:spacing w:after="0" w:line="240" w:lineRule="auto"/>
      </w:pPr>
      <w:r>
        <w:separator/>
      </w:r>
    </w:p>
  </w:footnote>
  <w:footnote w:type="continuationSeparator" w:id="0">
    <w:p w:rsidR="00485A27" w:rsidRDefault="00485A27" w:rsidP="00C329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902" w:rsidRPr="00C32902" w:rsidRDefault="002A0BBA" w:rsidP="002A0BBA">
    <w:pPr>
      <w:pStyle w:val="Header"/>
      <w:rPr>
        <w:rFonts w:cs="B Titr"/>
        <w:rtl/>
      </w:rPr>
    </w:pPr>
    <w:r>
      <w:rPr>
        <w:rFonts w:cs="B Titr" w:hint="cs"/>
        <w:rtl/>
      </w:rPr>
      <w:t xml:space="preserve">                                                                                                                      </w:t>
    </w:r>
    <w:r>
      <w:rPr>
        <w:rFonts w:cs="B Titr" w:hint="cs"/>
        <w:rtl/>
      </w:rPr>
      <w:t xml:space="preserve">جدول </w:t>
    </w:r>
    <w:r w:rsidR="00C32902" w:rsidRPr="00C32902">
      <w:rPr>
        <w:rFonts w:cs="B Titr" w:hint="cs"/>
        <w:rtl/>
      </w:rPr>
      <w:t>اطلاعات پروژه ها</w:t>
    </w:r>
    <w:r>
      <w:rPr>
        <w:rFonts w:cs="B Titr" w:hint="cs"/>
        <w:rtl/>
      </w:rPr>
      <w:t>ی ثبت نشده</w:t>
    </w:r>
    <w:r w:rsidR="00C0506B">
      <w:rPr>
        <w:rFonts w:cs="B Titr" w:hint="cs"/>
        <w:rtl/>
      </w:rPr>
      <w:t xml:space="preserve">                                                      </w:t>
    </w:r>
    <w:r w:rsidR="003A0D19">
      <w:rPr>
        <w:rFonts w:cs="B Titr" w:hint="cs"/>
        <w:rtl/>
      </w:rPr>
      <w:t xml:space="preserve">                                </w:t>
    </w:r>
    <w:r w:rsidR="00C0506B">
      <w:rPr>
        <w:rFonts w:cs="B Titr" w:hint="cs"/>
        <w:rtl/>
      </w:rPr>
      <w:t xml:space="preserve">                  فرم  شماره 207</w:t>
    </w:r>
    <w:r w:rsidR="000307AE">
      <w:rPr>
        <w:rFonts w:cs="B Titr" w:hint="cs"/>
        <w:rtl/>
      </w:rPr>
      <w:t>-ف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902"/>
    <w:rsid w:val="000307AE"/>
    <w:rsid w:val="001313C1"/>
    <w:rsid w:val="002A0BBA"/>
    <w:rsid w:val="0034743A"/>
    <w:rsid w:val="003A0D19"/>
    <w:rsid w:val="00485A27"/>
    <w:rsid w:val="005A1594"/>
    <w:rsid w:val="005B0675"/>
    <w:rsid w:val="00A0175C"/>
    <w:rsid w:val="00A6627F"/>
    <w:rsid w:val="00BE6200"/>
    <w:rsid w:val="00C0506B"/>
    <w:rsid w:val="00C32902"/>
    <w:rsid w:val="00DB2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019AFF6-2637-4486-A616-6138185C7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329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329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2902"/>
  </w:style>
  <w:style w:type="paragraph" w:styleId="Footer">
    <w:name w:val="footer"/>
    <w:basedOn w:val="Normal"/>
    <w:link w:val="FooterChar"/>
    <w:uiPriority w:val="99"/>
    <w:unhideWhenUsed/>
    <w:rsid w:val="00C329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29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6-tagh</dc:creator>
  <cp:lastModifiedBy>N Karimzade</cp:lastModifiedBy>
  <cp:revision>5</cp:revision>
  <cp:lastPrinted>2019-02-03T09:17:00Z</cp:lastPrinted>
  <dcterms:created xsi:type="dcterms:W3CDTF">2019-02-06T08:30:00Z</dcterms:created>
  <dcterms:modified xsi:type="dcterms:W3CDTF">2019-02-06T10:39:00Z</dcterms:modified>
</cp:coreProperties>
</file>